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944F" w14:textId="77777777" w:rsidR="00370304" w:rsidRPr="007B228F" w:rsidRDefault="0008656D" w:rsidP="00A17A39">
      <w:pPr>
        <w:pStyle w:val="ChapterTitle-"/>
        <w:rPr>
          <w:sz w:val="36"/>
          <w:lang w:val="en-US"/>
        </w:rPr>
      </w:pPr>
      <w:r w:rsidRPr="007B228F">
        <w:rPr>
          <w:sz w:val="36"/>
          <w:lang w:val="en-US"/>
        </w:rPr>
        <w:t>HOW TO MAKE YOUR WIFE A RADIANT PERSON</w:t>
      </w:r>
    </w:p>
    <w:p w14:paraId="6CDA7FB2" w14:textId="77777777" w:rsidR="0071440E" w:rsidRDefault="0071440E" w:rsidP="0008656D">
      <w:pPr>
        <w:pStyle w:val="1-1K"/>
        <w:rPr>
          <w:sz w:val="24"/>
        </w:rPr>
      </w:pPr>
    </w:p>
    <w:p w14:paraId="201603B2" w14:textId="77777777" w:rsidR="0071440E" w:rsidRDefault="0071440E" w:rsidP="0071440E">
      <w:pPr>
        <w:pStyle w:val="1-1K"/>
        <w:spacing w:before="0" w:after="240"/>
        <w:ind w:hanging="374"/>
        <w:rPr>
          <w:sz w:val="24"/>
          <w:szCs w:val="24"/>
        </w:rPr>
      </w:pPr>
      <w:r>
        <w:rPr>
          <w:sz w:val="24"/>
          <w:szCs w:val="24"/>
        </w:rPr>
        <w:t>OUTLINE</w:t>
      </w:r>
    </w:p>
    <w:p w14:paraId="750F7A9B" w14:textId="05AA2F05" w:rsidR="0008656D" w:rsidRPr="007B228F" w:rsidRDefault="0008656D" w:rsidP="0008656D">
      <w:pPr>
        <w:pStyle w:val="1-1K"/>
        <w:rPr>
          <w:sz w:val="24"/>
        </w:rPr>
      </w:pPr>
      <w:r w:rsidRPr="007B228F">
        <w:rPr>
          <w:sz w:val="24"/>
        </w:rPr>
        <w:t>INTRODUCTION</w:t>
      </w:r>
    </w:p>
    <w:p w14:paraId="6DDF7954" w14:textId="77777777" w:rsidR="0008656D" w:rsidRPr="007B228F" w:rsidRDefault="0008656D" w:rsidP="0008656D">
      <w:pPr>
        <w:pStyle w:val="1-1K"/>
        <w:rPr>
          <w:sz w:val="24"/>
        </w:rPr>
      </w:pPr>
      <w:r w:rsidRPr="007B228F">
        <w:rPr>
          <w:sz w:val="24"/>
        </w:rPr>
        <w:t>I.</w:t>
      </w:r>
      <w:r w:rsidRPr="007B228F">
        <w:rPr>
          <w:sz w:val="24"/>
        </w:rPr>
        <w:tab/>
        <w:t>The Husband’s Responsibility</w:t>
      </w:r>
    </w:p>
    <w:p w14:paraId="313E7072" w14:textId="77777777" w:rsidR="0008656D" w:rsidRPr="007B228F" w:rsidRDefault="0008656D" w:rsidP="0008656D">
      <w:pPr>
        <w:pStyle w:val="1-1K"/>
        <w:rPr>
          <w:sz w:val="24"/>
        </w:rPr>
      </w:pPr>
      <w:r w:rsidRPr="007B228F">
        <w:rPr>
          <w:sz w:val="24"/>
        </w:rPr>
        <w:t>II.</w:t>
      </w:r>
      <w:r w:rsidRPr="007B228F">
        <w:rPr>
          <w:sz w:val="24"/>
        </w:rPr>
        <w:tab/>
        <w:t>Definitions of a Radiant Wife</w:t>
      </w:r>
    </w:p>
    <w:p w14:paraId="436C92AA" w14:textId="77777777" w:rsidR="0008656D" w:rsidRPr="0071440E" w:rsidRDefault="0008656D" w:rsidP="0008656D">
      <w:pPr>
        <w:pStyle w:val="3-1"/>
        <w:rPr>
          <w:b w:val="0"/>
          <w:i/>
          <w:lang w:val="en-US"/>
        </w:rPr>
      </w:pPr>
      <w:r w:rsidRPr="0071440E">
        <w:rPr>
          <w:b w:val="0"/>
          <w:i/>
          <w:lang w:val="en-US"/>
        </w:rPr>
        <w:t>1.</w:t>
      </w:r>
      <w:r w:rsidRPr="0071440E">
        <w:rPr>
          <w:b w:val="0"/>
          <w:i/>
          <w:lang w:val="en-US"/>
        </w:rPr>
        <w:tab/>
        <w:t>A radiant wife is a woman that has been cleansed by God’s Word.</w:t>
      </w:r>
    </w:p>
    <w:p w14:paraId="37436803" w14:textId="77777777" w:rsidR="0008656D" w:rsidRPr="0071440E" w:rsidRDefault="0008656D" w:rsidP="0008656D">
      <w:pPr>
        <w:pStyle w:val="3-1"/>
        <w:rPr>
          <w:b w:val="0"/>
          <w:i/>
          <w:lang w:val="en-US"/>
        </w:rPr>
      </w:pPr>
      <w:r w:rsidRPr="0071440E">
        <w:rPr>
          <w:b w:val="0"/>
          <w:i/>
          <w:lang w:val="en-US"/>
        </w:rPr>
        <w:t>2.</w:t>
      </w:r>
      <w:r w:rsidRPr="0071440E">
        <w:rPr>
          <w:b w:val="0"/>
          <w:i/>
          <w:lang w:val="en-US"/>
        </w:rPr>
        <w:tab/>
        <w:t>A radiant wife is a woman of Godly character.</w:t>
      </w:r>
    </w:p>
    <w:p w14:paraId="2FFA1647" w14:textId="77777777" w:rsidR="0008656D" w:rsidRPr="0071440E" w:rsidRDefault="0008656D" w:rsidP="0008656D">
      <w:pPr>
        <w:pStyle w:val="3-1"/>
        <w:rPr>
          <w:b w:val="0"/>
          <w:i/>
          <w:lang w:val="en-US"/>
        </w:rPr>
      </w:pPr>
      <w:r w:rsidRPr="0071440E">
        <w:rPr>
          <w:b w:val="0"/>
          <w:i/>
          <w:lang w:val="en-US"/>
        </w:rPr>
        <w:t>3.</w:t>
      </w:r>
      <w:r w:rsidRPr="0071440E">
        <w:rPr>
          <w:b w:val="0"/>
          <w:i/>
          <w:lang w:val="en-US"/>
        </w:rPr>
        <w:tab/>
        <w:t>A radiant wife is a woman of mature judgment.</w:t>
      </w:r>
    </w:p>
    <w:p w14:paraId="28357DCF" w14:textId="77777777" w:rsidR="0008656D" w:rsidRPr="0071440E" w:rsidRDefault="0008656D" w:rsidP="0008656D">
      <w:pPr>
        <w:pStyle w:val="3-1"/>
        <w:rPr>
          <w:b w:val="0"/>
          <w:i/>
          <w:lang w:val="en-US"/>
        </w:rPr>
      </w:pPr>
      <w:r w:rsidRPr="0071440E">
        <w:rPr>
          <w:b w:val="0"/>
          <w:i/>
          <w:lang w:val="en-US"/>
        </w:rPr>
        <w:t>4.</w:t>
      </w:r>
      <w:r w:rsidRPr="0071440E">
        <w:rPr>
          <w:b w:val="0"/>
          <w:i/>
          <w:lang w:val="en-US"/>
        </w:rPr>
        <w:tab/>
        <w:t>A radiant wife is a woman with no spiritual disfigurement.</w:t>
      </w:r>
    </w:p>
    <w:p w14:paraId="272823C6" w14:textId="77777777" w:rsidR="0008656D" w:rsidRPr="0071440E" w:rsidRDefault="0008656D" w:rsidP="0008656D">
      <w:pPr>
        <w:pStyle w:val="3-1"/>
        <w:rPr>
          <w:b w:val="0"/>
          <w:i/>
          <w:lang w:val="en-US"/>
        </w:rPr>
      </w:pPr>
      <w:r w:rsidRPr="0071440E">
        <w:rPr>
          <w:b w:val="0"/>
          <w:i/>
          <w:lang w:val="en-US"/>
        </w:rPr>
        <w:t>5.</w:t>
      </w:r>
      <w:r w:rsidRPr="0071440E">
        <w:rPr>
          <w:b w:val="0"/>
          <w:i/>
          <w:lang w:val="en-US"/>
        </w:rPr>
        <w:tab/>
        <w:t>A radiant wife is a woman with the glow of God upon her face.</w:t>
      </w:r>
    </w:p>
    <w:p w14:paraId="49F137E6" w14:textId="77777777" w:rsidR="0008656D" w:rsidRPr="007B228F" w:rsidRDefault="0008656D" w:rsidP="0008656D">
      <w:pPr>
        <w:pStyle w:val="1-1K"/>
        <w:rPr>
          <w:sz w:val="24"/>
        </w:rPr>
      </w:pPr>
      <w:r w:rsidRPr="007B228F">
        <w:rPr>
          <w:sz w:val="24"/>
        </w:rPr>
        <w:t>III.</w:t>
      </w:r>
      <w:r w:rsidRPr="007B228F">
        <w:rPr>
          <w:sz w:val="24"/>
        </w:rPr>
        <w:tab/>
        <w:t>How to Make Your Wife Radiant in God’s Eyes</w:t>
      </w:r>
    </w:p>
    <w:p w14:paraId="45FA4BA5" w14:textId="3443F9EA" w:rsidR="0008656D" w:rsidRPr="0071440E" w:rsidRDefault="0008656D" w:rsidP="0008656D">
      <w:pPr>
        <w:pStyle w:val="2-1K"/>
        <w:rPr>
          <w:b w:val="0"/>
          <w:sz w:val="22"/>
          <w:lang w:val="en-US"/>
        </w:rPr>
      </w:pPr>
      <w:r w:rsidRPr="0071440E">
        <w:rPr>
          <w:b w:val="0"/>
          <w:sz w:val="22"/>
          <w:lang w:val="en-US"/>
        </w:rPr>
        <w:t>A.</w:t>
      </w:r>
      <w:r w:rsidRPr="0071440E">
        <w:rPr>
          <w:b w:val="0"/>
          <w:sz w:val="22"/>
          <w:lang w:val="en-US"/>
        </w:rPr>
        <w:tab/>
        <w:t xml:space="preserve">A radiant wife is a woman that has been cleansed by God’s Word </w:t>
      </w:r>
    </w:p>
    <w:p w14:paraId="2E34D1A8" w14:textId="163A4861" w:rsidR="0008656D" w:rsidRPr="0071440E" w:rsidRDefault="0008656D" w:rsidP="0008656D">
      <w:pPr>
        <w:pStyle w:val="2-1K"/>
        <w:rPr>
          <w:b w:val="0"/>
          <w:sz w:val="22"/>
          <w:lang w:val="en-US"/>
        </w:rPr>
      </w:pPr>
      <w:r w:rsidRPr="0071440E">
        <w:rPr>
          <w:b w:val="0"/>
          <w:sz w:val="22"/>
          <w:lang w:val="en-US"/>
        </w:rPr>
        <w:t>B.</w:t>
      </w:r>
      <w:r w:rsidRPr="0071440E">
        <w:rPr>
          <w:b w:val="0"/>
          <w:sz w:val="22"/>
          <w:lang w:val="en-US"/>
        </w:rPr>
        <w:tab/>
        <w:t>A radiant wife is a woman of godly character</w:t>
      </w:r>
    </w:p>
    <w:p w14:paraId="3B5BF645" w14:textId="77777777" w:rsidR="0008656D" w:rsidRPr="0071440E" w:rsidRDefault="0008656D" w:rsidP="0008656D">
      <w:pPr>
        <w:pStyle w:val="3-1"/>
        <w:rPr>
          <w:b w:val="0"/>
          <w:i/>
          <w:lang w:val="en-US"/>
        </w:rPr>
      </w:pPr>
      <w:r w:rsidRPr="0071440E">
        <w:rPr>
          <w:b w:val="0"/>
          <w:i/>
          <w:lang w:val="en-US"/>
        </w:rPr>
        <w:t>1.</w:t>
      </w:r>
      <w:r w:rsidRPr="0071440E">
        <w:rPr>
          <w:b w:val="0"/>
          <w:i/>
          <w:lang w:val="en-US"/>
        </w:rPr>
        <w:tab/>
        <w:t xml:space="preserve">Praise focuses attention on character qualities. </w:t>
      </w:r>
    </w:p>
    <w:p w14:paraId="52037F8B" w14:textId="77777777" w:rsidR="0008656D" w:rsidRPr="0071440E" w:rsidRDefault="0008656D" w:rsidP="0008656D">
      <w:pPr>
        <w:pStyle w:val="3-1"/>
        <w:rPr>
          <w:b w:val="0"/>
          <w:i/>
          <w:lang w:val="en-US"/>
        </w:rPr>
      </w:pPr>
      <w:r w:rsidRPr="0071440E">
        <w:rPr>
          <w:b w:val="0"/>
          <w:i/>
          <w:lang w:val="en-US"/>
        </w:rPr>
        <w:t>2.</w:t>
      </w:r>
      <w:r w:rsidRPr="0071440E">
        <w:rPr>
          <w:b w:val="0"/>
          <w:i/>
          <w:lang w:val="en-US"/>
        </w:rPr>
        <w:tab/>
        <w:t xml:space="preserve">Praise motivates your wife to concentrate on inward godliness. </w:t>
      </w:r>
    </w:p>
    <w:p w14:paraId="6B40E676" w14:textId="77777777" w:rsidR="0008656D" w:rsidRPr="0071440E" w:rsidRDefault="0008656D" w:rsidP="0008656D">
      <w:pPr>
        <w:pStyle w:val="3-1"/>
        <w:rPr>
          <w:b w:val="0"/>
          <w:i/>
          <w:lang w:val="en-US"/>
        </w:rPr>
      </w:pPr>
      <w:r w:rsidRPr="0071440E">
        <w:rPr>
          <w:b w:val="0"/>
          <w:i/>
          <w:lang w:val="en-US"/>
        </w:rPr>
        <w:t>3.</w:t>
      </w:r>
      <w:r w:rsidRPr="0071440E">
        <w:rPr>
          <w:b w:val="0"/>
          <w:i/>
          <w:lang w:val="en-US"/>
        </w:rPr>
        <w:tab/>
        <w:t xml:space="preserve">Praise is telling your wife how her character is benefiting your life. </w:t>
      </w:r>
    </w:p>
    <w:p w14:paraId="33D63D72" w14:textId="54F771D3" w:rsidR="0008656D" w:rsidRPr="0071440E" w:rsidRDefault="0008656D" w:rsidP="0008656D">
      <w:pPr>
        <w:pStyle w:val="2-1K"/>
        <w:rPr>
          <w:b w:val="0"/>
          <w:sz w:val="22"/>
          <w:lang w:val="en-US"/>
        </w:rPr>
      </w:pPr>
      <w:r w:rsidRPr="0071440E">
        <w:rPr>
          <w:b w:val="0"/>
          <w:sz w:val="22"/>
          <w:lang w:val="en-US"/>
        </w:rPr>
        <w:t>C.</w:t>
      </w:r>
      <w:r w:rsidRPr="0071440E">
        <w:rPr>
          <w:b w:val="0"/>
          <w:sz w:val="22"/>
          <w:lang w:val="en-US"/>
        </w:rPr>
        <w:tab/>
        <w:t>A radiant wife is a woman of mature judgment</w:t>
      </w:r>
    </w:p>
    <w:p w14:paraId="3D000C91" w14:textId="77777777" w:rsidR="0008656D" w:rsidRPr="0071440E" w:rsidRDefault="0008656D" w:rsidP="0008656D">
      <w:pPr>
        <w:pStyle w:val="2-1K"/>
        <w:rPr>
          <w:b w:val="0"/>
          <w:sz w:val="22"/>
          <w:lang w:val="en-US"/>
        </w:rPr>
      </w:pPr>
      <w:r w:rsidRPr="0071440E">
        <w:rPr>
          <w:b w:val="0"/>
          <w:sz w:val="22"/>
          <w:lang w:val="en-US"/>
        </w:rPr>
        <w:t>D.</w:t>
      </w:r>
      <w:r w:rsidRPr="0071440E">
        <w:rPr>
          <w:b w:val="0"/>
          <w:sz w:val="22"/>
          <w:lang w:val="en-US"/>
        </w:rPr>
        <w:tab/>
        <w:t>A radiant wife is a woman with no spiritual disfigurement.</w:t>
      </w:r>
    </w:p>
    <w:p w14:paraId="45EEDB76" w14:textId="77777777" w:rsidR="0008656D" w:rsidRPr="0071440E" w:rsidRDefault="0008656D" w:rsidP="0008656D">
      <w:pPr>
        <w:pStyle w:val="2-1K"/>
        <w:rPr>
          <w:b w:val="0"/>
          <w:sz w:val="22"/>
          <w:lang w:val="en-US"/>
        </w:rPr>
      </w:pPr>
      <w:r w:rsidRPr="0071440E">
        <w:rPr>
          <w:b w:val="0"/>
          <w:sz w:val="22"/>
          <w:lang w:val="en-US"/>
        </w:rPr>
        <w:t>E.</w:t>
      </w:r>
      <w:r w:rsidRPr="0071440E">
        <w:rPr>
          <w:b w:val="0"/>
          <w:sz w:val="22"/>
          <w:lang w:val="en-US"/>
        </w:rPr>
        <w:tab/>
        <w:t>A radiant wife is a woman with the glow of god upon her face.</w:t>
      </w:r>
    </w:p>
    <w:p w14:paraId="77660DF6" w14:textId="77777777" w:rsidR="0008656D" w:rsidRPr="007B228F" w:rsidRDefault="0008656D" w:rsidP="0008656D">
      <w:pPr>
        <w:pStyle w:val="1-1K"/>
        <w:rPr>
          <w:sz w:val="24"/>
        </w:rPr>
      </w:pPr>
      <w:r w:rsidRPr="007B228F">
        <w:rPr>
          <w:sz w:val="24"/>
        </w:rPr>
        <w:t>IV.</w:t>
      </w:r>
      <w:r w:rsidR="0089618C" w:rsidRPr="007B228F">
        <w:rPr>
          <w:sz w:val="24"/>
        </w:rPr>
        <w:tab/>
      </w:r>
      <w:r w:rsidRPr="007B228F">
        <w:rPr>
          <w:sz w:val="24"/>
        </w:rPr>
        <w:t>Ideas on How to Make Your Wife Radiant</w:t>
      </w:r>
    </w:p>
    <w:p w14:paraId="21329D3E" w14:textId="724FBFD7" w:rsidR="003353FE" w:rsidRDefault="0008656D" w:rsidP="0008656D">
      <w:pPr>
        <w:pStyle w:val="1-1K"/>
        <w:rPr>
          <w:sz w:val="24"/>
        </w:rPr>
      </w:pPr>
      <w:r w:rsidRPr="007B228F">
        <w:rPr>
          <w:sz w:val="24"/>
        </w:rPr>
        <w:t>CONCLUSION</w:t>
      </w:r>
    </w:p>
    <w:p w14:paraId="787F8E0B" w14:textId="3109052E" w:rsidR="00ED2A0E" w:rsidRPr="007B228F" w:rsidRDefault="00ED2A0E" w:rsidP="0008656D">
      <w:pPr>
        <w:pStyle w:val="1-1K"/>
        <w:rPr>
          <w:sz w:val="24"/>
        </w:rPr>
      </w:pPr>
      <w:r w:rsidRPr="00ED2A0E">
        <w:rPr>
          <w:sz w:val="24"/>
        </w:rPr>
        <w:t>Practical assignment</w:t>
      </w:r>
    </w:p>
    <w:sectPr w:rsidR="00ED2A0E" w:rsidRPr="007B228F" w:rsidSect="00365576">
      <w:footerReference w:type="default" r:id="rId7"/>
      <w:pgSz w:w="11907" w:h="16840" w:code="9"/>
      <w:pgMar w:top="851" w:right="85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C6D2" w14:textId="77777777" w:rsidR="00800E57" w:rsidRDefault="00800E57" w:rsidP="00370304">
      <w:pPr>
        <w:spacing w:after="0"/>
      </w:pPr>
      <w:r>
        <w:separator/>
      </w:r>
    </w:p>
  </w:endnote>
  <w:endnote w:type="continuationSeparator" w:id="0">
    <w:p w14:paraId="374DDB41" w14:textId="77777777" w:rsidR="00800E57" w:rsidRDefault="00800E57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A047" w14:textId="1D70E5EC" w:rsidR="00370304" w:rsidRDefault="006E12C5">
    <w:pPr>
      <w:pStyle w:val="a3"/>
    </w:pPr>
    <w:r w:rsidRPr="006E12C5">
      <w:t>FR</w:t>
    </w:r>
    <w:r>
      <w:rPr>
        <w:lang w:val="uk-UA"/>
      </w:rPr>
      <w:t>4</w:t>
    </w:r>
    <w:r w:rsidRPr="006E12C5">
      <w:t>-1O</w:t>
    </w:r>
    <w:r w:rsidR="00370304" w:rsidRPr="00877984">
      <w:tab/>
    </w:r>
    <w:r w:rsidRPr="006E12C5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7B228F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6B93" w14:textId="77777777" w:rsidR="00800E57" w:rsidRDefault="00800E57" w:rsidP="00370304">
      <w:pPr>
        <w:spacing w:after="0"/>
      </w:pPr>
      <w:r>
        <w:separator/>
      </w:r>
    </w:p>
  </w:footnote>
  <w:footnote w:type="continuationSeparator" w:id="0">
    <w:p w14:paraId="3D460CFE" w14:textId="77777777" w:rsidR="00800E57" w:rsidRDefault="00800E57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7027691">
    <w:abstractNumId w:val="2"/>
  </w:num>
  <w:num w:numId="2" w16cid:durableId="285964607">
    <w:abstractNumId w:val="0"/>
  </w:num>
  <w:num w:numId="3" w16cid:durableId="280963624">
    <w:abstractNumId w:val="3"/>
  </w:num>
  <w:num w:numId="4" w16cid:durableId="1546332519">
    <w:abstractNumId w:val="1"/>
  </w:num>
  <w:num w:numId="5" w16cid:durableId="205129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8656D"/>
    <w:rsid w:val="000967F8"/>
    <w:rsid w:val="000C43B8"/>
    <w:rsid w:val="00171134"/>
    <w:rsid w:val="002D4207"/>
    <w:rsid w:val="003353FE"/>
    <w:rsid w:val="00365576"/>
    <w:rsid w:val="00370304"/>
    <w:rsid w:val="004E2512"/>
    <w:rsid w:val="005012E1"/>
    <w:rsid w:val="00514DF7"/>
    <w:rsid w:val="00544A16"/>
    <w:rsid w:val="005470B3"/>
    <w:rsid w:val="006327F7"/>
    <w:rsid w:val="006E12C5"/>
    <w:rsid w:val="006E33FD"/>
    <w:rsid w:val="0071440E"/>
    <w:rsid w:val="007933F6"/>
    <w:rsid w:val="007B228F"/>
    <w:rsid w:val="00800E57"/>
    <w:rsid w:val="008129D7"/>
    <w:rsid w:val="00890323"/>
    <w:rsid w:val="0089618C"/>
    <w:rsid w:val="008E40A5"/>
    <w:rsid w:val="00A17A39"/>
    <w:rsid w:val="00AB381A"/>
    <w:rsid w:val="00B17DA2"/>
    <w:rsid w:val="00B52902"/>
    <w:rsid w:val="00BA48A6"/>
    <w:rsid w:val="00BD09FF"/>
    <w:rsid w:val="00C84353"/>
    <w:rsid w:val="00D3630B"/>
    <w:rsid w:val="00DC26CE"/>
    <w:rsid w:val="00E17C60"/>
    <w:rsid w:val="00EB294C"/>
    <w:rsid w:val="00EC5D7B"/>
    <w:rsid w:val="00ED2A0E"/>
    <w:rsid w:val="00F566A1"/>
    <w:rsid w:val="00F56F37"/>
    <w:rsid w:val="00F8297C"/>
    <w:rsid w:val="00FC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069F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2022-07-15T15:39:00Z</dcterms:created>
  <dcterms:modified xsi:type="dcterms:W3CDTF">2022-09-21T10:10:00Z</dcterms:modified>
</cp:coreProperties>
</file>